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803C9" w:rsidRPr="00A40EAE" w:rsidRDefault="008803C9" w:rsidP="008803C9">
      <w:pPr>
        <w:spacing w:before="40" w:after="40" w:line="264" w:lineRule="auto"/>
        <w:jc w:val="center"/>
        <w:outlineLvl w:val="0"/>
        <w:rPr>
          <w:b/>
        </w:rPr>
      </w:pPr>
    </w:p>
    <w:sdt>
      <w:sdtPr>
        <w:alias w:val="pagrindinis_teismas"/>
        <w:tag w:val="pagrindinis_teismas"/>
        <w:id w:val="-931892954"/>
        <w:placeholder>
          <w:docPart w:val="36548A685D0D47A283F0AE4DDA4FF301"/>
        </w:placeholder>
        <w:dataBinding w:prefixMappings="xmlns:ns0='http://www.teismai.lt/ns/epp/document/metadata'" w:xpath="/ns0:root/ns0:teismas[@name='teismas_pagrindinis']/ns0:info" w:storeItemID="{CEB2F252-F2A8-412D-81B2-E87682B83484}"/>
        <w:text w:multiLine="1"/>
      </w:sdtPr>
      <w:sdtEndPr/>
      <w:sdtContent>
        <w:p w:rsidR="008803C9" w:rsidRPr="00A40EAE" w:rsidRDefault="009C6B2C" w:rsidP="008803C9">
          <w:pPr>
            <w:jc w:val="center"/>
            <w:rPr>
              <w:b/>
            </w:rPr>
          </w:pPr>
          <w:r>
            <w:t>______________________________________</w:t>
          </w:r>
        </w:p>
      </w:sdtContent>
    </w:sdt>
    <w:p w:rsidR="008803C9" w:rsidRPr="00A40EAE" w:rsidRDefault="008803C9" w:rsidP="008803C9">
      <w:pPr>
        <w:jc w:val="center"/>
        <w:rPr>
          <w:sz w:val="20"/>
          <w:szCs w:val="20"/>
        </w:rPr>
      </w:pPr>
      <w:r w:rsidRPr="00A40EAE">
        <w:rPr>
          <w:sz w:val="20"/>
          <w:szCs w:val="20"/>
        </w:rPr>
        <w:t>(nurodomas teismas, kuriam teikiama tvirtinti Taikos sutartis)</w:t>
      </w:r>
    </w:p>
    <w:p w:rsidR="008803C9" w:rsidRPr="00A40EAE" w:rsidRDefault="008803C9" w:rsidP="008803C9">
      <w:pPr>
        <w:jc w:val="center"/>
        <w:rPr>
          <w:b/>
        </w:rPr>
      </w:pPr>
      <w:r w:rsidRPr="00A40EAE">
        <w:rPr>
          <w:b/>
        </w:rPr>
        <w:t>(su prašymu teismui ją tvirtinti)</w:t>
      </w:r>
    </w:p>
    <w:p w:rsidR="008803C9" w:rsidRPr="00A40EAE" w:rsidRDefault="008803C9" w:rsidP="008803C9"/>
    <w:p w:rsidR="008803C9" w:rsidRPr="00A40EAE" w:rsidRDefault="008803C9" w:rsidP="008803C9">
      <w:pPr>
        <w:jc w:val="center"/>
        <w:rPr>
          <w:b/>
        </w:rPr>
      </w:pPr>
      <w:r w:rsidRPr="00A40EAE">
        <w:rPr>
          <w:b/>
        </w:rPr>
        <w:t>TAIKOS SUTARTIS</w:t>
      </w:r>
    </w:p>
    <w:p w:rsidR="008803C9" w:rsidRPr="00A40EAE" w:rsidRDefault="008803C9" w:rsidP="008803C9">
      <w:pPr>
        <w:jc w:val="center"/>
      </w:pPr>
      <w:r w:rsidRPr="00A40EAE">
        <w:t>________________________</w:t>
      </w:r>
    </w:p>
    <w:p w:rsidR="008803C9" w:rsidRPr="00A40EAE" w:rsidRDefault="008803C9" w:rsidP="008803C9">
      <w:pPr>
        <w:jc w:val="center"/>
        <w:rPr>
          <w:sz w:val="20"/>
          <w:szCs w:val="20"/>
        </w:rPr>
      </w:pPr>
      <w:r w:rsidRPr="00A40EAE">
        <w:rPr>
          <w:sz w:val="20"/>
          <w:szCs w:val="20"/>
        </w:rPr>
        <w:t>(Sutarties surašymo data ir vieta)</w:t>
      </w:r>
    </w:p>
    <w:p w:rsidR="008803C9" w:rsidRPr="00A40EAE" w:rsidRDefault="008803C9" w:rsidP="008803C9">
      <w:pPr>
        <w:spacing w:before="40" w:after="40" w:line="264" w:lineRule="auto"/>
        <w:ind w:firstLine="720"/>
        <w:jc w:val="both"/>
      </w:pPr>
    </w:p>
    <w:p w:rsidR="008803C9" w:rsidRPr="00A40EAE" w:rsidRDefault="008803C9" w:rsidP="008803C9">
      <w:pPr>
        <w:tabs>
          <w:tab w:val="left" w:pos="851"/>
        </w:tabs>
        <w:spacing w:before="40" w:after="40" w:line="264" w:lineRule="auto"/>
        <w:jc w:val="both"/>
        <w:rPr>
          <w:b/>
        </w:rPr>
      </w:pPr>
      <w:r w:rsidRPr="00A40EAE">
        <w:rPr>
          <w:b/>
        </w:rPr>
        <w:t>Ieškovas:</w:t>
      </w:r>
    </w:p>
    <w:sdt>
      <w:sdtPr>
        <w:alias w:val="asmuo_ieskovas"/>
        <w:tag w:val="asmuo_ieskovas"/>
        <w:id w:val="-1166391027"/>
        <w:placeholder>
          <w:docPart w:val="36548A685D0D47A283F0AE4DDA4FF301"/>
        </w:placeholder>
        <w:dataBinding w:prefixMappings="xmlns:ns0='http://www.teismai.lt/ns/epp/document/metadata'" w:xpath="/ns0:root/ns0:dalyviai/ns0:salys[1]/ns0:info" w:storeItemID="{CEB2F252-F2A8-412D-81B2-E87682B83484}"/>
        <w:text w:multiLine="1"/>
      </w:sdtPr>
      <w:sdtEndPr/>
      <w:sdtContent>
        <w:p w:rsidR="008803C9" w:rsidRPr="00A40EAE" w:rsidRDefault="009C6B2C" w:rsidP="008803C9">
          <w:pPr>
            <w:tabs>
              <w:tab w:val="left" w:pos="851"/>
            </w:tabs>
            <w:spacing w:before="40" w:after="40"/>
          </w:pPr>
          <w:r>
            <w:t>Var</w:t>
          </w:r>
          <w:r w:rsidR="006328A4">
            <w:t>das, pavardė/Pavadinimas:</w:t>
          </w:r>
          <w:r>
            <w:br/>
            <w:t>Asmens/Juridinio asmens kodas:</w:t>
          </w:r>
          <w:r>
            <w:br/>
            <w:t>Gyv. vietos/Buveinės 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  <w:r>
            <w:br/>
            <w:t>Kitų elektroninių ryšių priemonių adresai:</w:t>
          </w:r>
          <w:r>
            <w:br/>
            <w:t>Atsiskaitomosios sąskaitos Nr.:</w:t>
          </w:r>
          <w:r>
            <w:br/>
            <w:t>Bankas:</w:t>
          </w:r>
        </w:p>
      </w:sdtContent>
    </w:sdt>
    <w:p w:rsidR="008803C9" w:rsidRPr="00A40EAE" w:rsidRDefault="008803C9" w:rsidP="008803C9">
      <w:pPr>
        <w:tabs>
          <w:tab w:val="left" w:pos="851"/>
        </w:tabs>
        <w:spacing w:before="40" w:after="40" w:line="264" w:lineRule="auto"/>
        <w:jc w:val="both"/>
        <w:rPr>
          <w:b/>
        </w:rPr>
      </w:pPr>
      <w:r w:rsidRPr="00A40EAE">
        <w:rPr>
          <w:b/>
        </w:rPr>
        <w:t>Ieškovo atstovas:</w:t>
      </w:r>
    </w:p>
    <w:p w:rsidR="008803C9" w:rsidRPr="00A40EAE" w:rsidRDefault="008803C9" w:rsidP="008803C9">
      <w:pPr>
        <w:tabs>
          <w:tab w:val="left" w:pos="851"/>
        </w:tabs>
        <w:spacing w:before="40" w:after="40"/>
        <w:jc w:val="both"/>
      </w:pPr>
      <w:r w:rsidRPr="00A40EAE">
        <w:t>Vardas, pavardė:</w:t>
      </w:r>
    </w:p>
    <w:p w:rsidR="008803C9" w:rsidRPr="00A40EAE" w:rsidRDefault="008803C9" w:rsidP="008803C9">
      <w:pPr>
        <w:tabs>
          <w:tab w:val="left" w:pos="851"/>
        </w:tabs>
        <w:spacing w:before="40" w:after="40"/>
        <w:jc w:val="both"/>
      </w:pPr>
      <w:r w:rsidRPr="00A40EAE">
        <w:t>Atstovo kodas:</w:t>
      </w:r>
    </w:p>
    <w:p w:rsidR="008803C9" w:rsidRPr="00A40EAE" w:rsidRDefault="008803C9" w:rsidP="008803C9">
      <w:pPr>
        <w:tabs>
          <w:tab w:val="left" w:pos="851"/>
        </w:tabs>
        <w:spacing w:before="40" w:after="40"/>
        <w:jc w:val="both"/>
      </w:pPr>
      <w:r w:rsidRPr="00A40EAE">
        <w:t>Adresas:</w:t>
      </w:r>
    </w:p>
    <w:p w:rsidR="008803C9" w:rsidRPr="00A40EAE" w:rsidRDefault="008803C9" w:rsidP="008803C9">
      <w:pPr>
        <w:tabs>
          <w:tab w:val="left" w:pos="851"/>
        </w:tabs>
        <w:spacing w:before="40" w:after="40"/>
        <w:jc w:val="both"/>
      </w:pPr>
      <w:r w:rsidRPr="00A40EAE">
        <w:t>Tel.:</w:t>
      </w:r>
    </w:p>
    <w:p w:rsidR="008803C9" w:rsidRPr="00A40EAE" w:rsidRDefault="008803C9" w:rsidP="008803C9">
      <w:pPr>
        <w:tabs>
          <w:tab w:val="left" w:pos="851"/>
        </w:tabs>
        <w:spacing w:before="40" w:after="40"/>
        <w:jc w:val="both"/>
      </w:pPr>
      <w:r w:rsidRPr="00A40EAE">
        <w:t>Faks.:</w:t>
      </w:r>
    </w:p>
    <w:p w:rsidR="008803C9" w:rsidRPr="00A40EAE" w:rsidRDefault="008803C9" w:rsidP="008803C9">
      <w:pPr>
        <w:tabs>
          <w:tab w:val="left" w:pos="851"/>
        </w:tabs>
        <w:spacing w:before="40" w:after="40"/>
        <w:jc w:val="both"/>
      </w:pPr>
      <w:r w:rsidRPr="00A40EAE">
        <w:t>El. paštas:</w:t>
      </w:r>
    </w:p>
    <w:p w:rsidR="008803C9" w:rsidRPr="00A40EAE" w:rsidRDefault="008803C9" w:rsidP="008803C9">
      <w:pPr>
        <w:tabs>
          <w:tab w:val="left" w:pos="851"/>
        </w:tabs>
        <w:spacing w:before="40" w:after="40" w:line="264" w:lineRule="auto"/>
        <w:jc w:val="both"/>
      </w:pPr>
      <w:r w:rsidRPr="00A40EAE">
        <w:t>ir</w:t>
      </w:r>
    </w:p>
    <w:p w:rsidR="008803C9" w:rsidRPr="00A40EAE" w:rsidRDefault="008803C9" w:rsidP="008803C9">
      <w:pPr>
        <w:tabs>
          <w:tab w:val="left" w:pos="851"/>
        </w:tabs>
        <w:spacing w:before="40" w:after="40"/>
        <w:jc w:val="both"/>
        <w:rPr>
          <w:b/>
        </w:rPr>
      </w:pPr>
      <w:r w:rsidRPr="00A40EAE">
        <w:rPr>
          <w:b/>
        </w:rPr>
        <w:t>Atsakovas:</w:t>
      </w:r>
    </w:p>
    <w:sdt>
      <w:sdtPr>
        <w:alias w:val="asmuo_atsakovas"/>
        <w:tag w:val="asmuo_atsakovas"/>
        <w:id w:val="1593278735"/>
        <w:placeholder>
          <w:docPart w:val="36548A685D0D47A283F0AE4DDA4FF301"/>
        </w:placeholder>
        <w:dataBinding w:prefixMappings="xmlns:ns0='http://www.teismai.lt/ns/epp/document/metadata'" w:xpath="/ns0:root/ns0:dalyviai/ns0:salys[2]/ns0:info" w:storeItemID="{CEB2F252-F2A8-412D-81B2-E87682B83484}"/>
        <w:text w:multiLine="1"/>
      </w:sdtPr>
      <w:sdtEndPr/>
      <w:sdtContent>
        <w:p w:rsidR="008803C9" w:rsidRPr="00A40EAE" w:rsidRDefault="009C6B2C" w:rsidP="008803C9">
          <w:pPr>
            <w:tabs>
              <w:tab w:val="left" w:pos="851"/>
            </w:tabs>
            <w:spacing w:before="40" w:after="40"/>
          </w:pPr>
          <w:r>
            <w:t>Vardas, pavardė/Pavadinimas:</w:t>
          </w:r>
          <w:r>
            <w:br/>
            <w:t>Asmens/Juridinio asmens kodas:</w:t>
          </w:r>
          <w:r>
            <w:br/>
            <w:t>Gyv. vietos/Buveinės 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  <w:r>
            <w:br/>
            <w:t>Kitų elektroninių ryšių priemonių adresai:</w:t>
          </w:r>
          <w:r>
            <w:br/>
            <w:t>Atsiskaitomosios sąskaitos Nr.:</w:t>
          </w:r>
          <w:r>
            <w:br/>
            <w:t>Bankas:</w:t>
          </w:r>
        </w:p>
      </w:sdtContent>
    </w:sdt>
    <w:p w:rsidR="008803C9" w:rsidRPr="00A40EAE" w:rsidRDefault="008803C9" w:rsidP="008803C9">
      <w:pPr>
        <w:tabs>
          <w:tab w:val="left" w:pos="851"/>
        </w:tabs>
        <w:spacing w:before="40" w:after="40" w:line="264" w:lineRule="auto"/>
        <w:jc w:val="both"/>
        <w:rPr>
          <w:b/>
        </w:rPr>
      </w:pPr>
      <w:r w:rsidRPr="00A40EAE">
        <w:rPr>
          <w:b/>
        </w:rPr>
        <w:t>Atsakovo atstovas:</w:t>
      </w:r>
    </w:p>
    <w:p w:rsidR="008803C9" w:rsidRPr="00A40EAE" w:rsidRDefault="008803C9" w:rsidP="008803C9">
      <w:pPr>
        <w:tabs>
          <w:tab w:val="left" w:pos="851"/>
        </w:tabs>
        <w:spacing w:before="40" w:after="40"/>
        <w:jc w:val="both"/>
      </w:pPr>
      <w:r w:rsidRPr="00A40EAE">
        <w:t>Vardas, pavardė:</w:t>
      </w:r>
    </w:p>
    <w:p w:rsidR="008803C9" w:rsidRPr="00A40EAE" w:rsidRDefault="008803C9" w:rsidP="008803C9">
      <w:pPr>
        <w:tabs>
          <w:tab w:val="left" w:pos="851"/>
        </w:tabs>
        <w:spacing w:before="40" w:after="40"/>
        <w:jc w:val="both"/>
      </w:pPr>
      <w:r w:rsidRPr="00A40EAE">
        <w:t>Atstovo kodas:</w:t>
      </w:r>
    </w:p>
    <w:p w:rsidR="008803C9" w:rsidRPr="00A40EAE" w:rsidRDefault="008803C9" w:rsidP="008803C9">
      <w:pPr>
        <w:tabs>
          <w:tab w:val="left" w:pos="851"/>
        </w:tabs>
        <w:spacing w:before="40" w:after="40"/>
        <w:jc w:val="both"/>
      </w:pPr>
      <w:r w:rsidRPr="00A40EAE">
        <w:t>Adresas:</w:t>
      </w:r>
    </w:p>
    <w:p w:rsidR="008803C9" w:rsidRPr="00A40EAE" w:rsidRDefault="008803C9" w:rsidP="008803C9">
      <w:pPr>
        <w:tabs>
          <w:tab w:val="left" w:pos="851"/>
        </w:tabs>
        <w:spacing w:before="40" w:after="40"/>
        <w:jc w:val="both"/>
      </w:pPr>
      <w:r w:rsidRPr="00A40EAE">
        <w:t>Tel.:</w:t>
      </w:r>
    </w:p>
    <w:p w:rsidR="008803C9" w:rsidRPr="00A40EAE" w:rsidRDefault="008803C9" w:rsidP="008803C9">
      <w:pPr>
        <w:tabs>
          <w:tab w:val="left" w:pos="851"/>
        </w:tabs>
        <w:spacing w:before="40" w:after="40"/>
        <w:jc w:val="both"/>
      </w:pPr>
      <w:r w:rsidRPr="00A40EAE">
        <w:t>Faks.:</w:t>
      </w:r>
    </w:p>
    <w:p w:rsidR="008803C9" w:rsidRPr="00A40EAE" w:rsidRDefault="008803C9" w:rsidP="008803C9">
      <w:pPr>
        <w:tabs>
          <w:tab w:val="left" w:pos="851"/>
        </w:tabs>
        <w:spacing w:before="40" w:after="40"/>
        <w:jc w:val="both"/>
      </w:pPr>
      <w:r w:rsidRPr="00A40EAE">
        <w:t>El. paštas:</w:t>
      </w:r>
    </w:p>
    <w:p w:rsidR="008803C9" w:rsidRPr="00A40EAE" w:rsidRDefault="008803C9" w:rsidP="008803C9">
      <w:pPr>
        <w:spacing w:before="40" w:after="40" w:line="264" w:lineRule="auto"/>
        <w:ind w:firstLine="720"/>
        <w:jc w:val="both"/>
      </w:pPr>
    </w:p>
    <w:p w:rsidR="008803C9" w:rsidRPr="00A40EAE" w:rsidRDefault="008803C9" w:rsidP="008803C9">
      <w:pPr>
        <w:spacing w:before="40" w:after="40" w:line="264" w:lineRule="auto"/>
        <w:ind w:firstLine="720"/>
        <w:jc w:val="both"/>
      </w:pPr>
      <w:r w:rsidRPr="00A40EAE">
        <w:t>(Ieškovas ir Atsakovas toliau kartu vadinami „Šalimis“),</w:t>
      </w:r>
    </w:p>
    <w:p w:rsidR="008803C9" w:rsidRPr="00A40EAE" w:rsidRDefault="008803C9" w:rsidP="008803C9">
      <w:pPr>
        <w:spacing w:before="40" w:after="40" w:line="264" w:lineRule="auto"/>
        <w:ind w:firstLine="720"/>
        <w:jc w:val="both"/>
      </w:pPr>
    </w:p>
    <w:p w:rsidR="008803C9" w:rsidRPr="00A40EAE" w:rsidRDefault="008803C9" w:rsidP="008803C9">
      <w:pPr>
        <w:ind w:firstLine="720"/>
        <w:jc w:val="both"/>
      </w:pPr>
      <w:r w:rsidRPr="00A40EAE">
        <w:t xml:space="preserve">atsižvelgdamos į tai, kad ________________________________ teisme nagrinėjama </w:t>
      </w:r>
    </w:p>
    <w:p w:rsidR="008803C9" w:rsidRPr="00A40EAE" w:rsidRDefault="008803C9" w:rsidP="008803C9">
      <w:pPr>
        <w:jc w:val="both"/>
        <w:rPr>
          <w:sz w:val="20"/>
          <w:szCs w:val="20"/>
        </w:rPr>
      </w:pPr>
      <w:r w:rsidRPr="00A40EAE">
        <w:lastRenderedPageBreak/>
        <w:t xml:space="preserve">                                                              </w:t>
      </w:r>
      <w:r w:rsidRPr="00A40EAE">
        <w:rPr>
          <w:sz w:val="20"/>
          <w:szCs w:val="20"/>
        </w:rPr>
        <w:t>(nurodomas teismo pavadi</w:t>
      </w:r>
      <w:r>
        <w:rPr>
          <w:sz w:val="20"/>
          <w:szCs w:val="20"/>
        </w:rPr>
        <w:t>ni</w:t>
      </w:r>
      <w:r w:rsidRPr="00A40EAE">
        <w:rPr>
          <w:sz w:val="20"/>
          <w:szCs w:val="20"/>
        </w:rPr>
        <w:t>mas)</w:t>
      </w:r>
    </w:p>
    <w:p w:rsidR="008803C9" w:rsidRPr="00A40EAE" w:rsidRDefault="008803C9" w:rsidP="008803C9">
      <w:pPr>
        <w:jc w:val="both"/>
      </w:pPr>
      <w:r w:rsidRPr="00A40EAE">
        <w:t>civilinė byla Nr. _______________dėl ___________________________________________</w:t>
      </w:r>
    </w:p>
    <w:p w:rsidR="008803C9" w:rsidRPr="00A40EAE" w:rsidRDefault="008803C9" w:rsidP="008803C9">
      <w:pPr>
        <w:rPr>
          <w:sz w:val="20"/>
          <w:szCs w:val="20"/>
        </w:rPr>
      </w:pPr>
      <w:r w:rsidRPr="00A40EAE">
        <w:rPr>
          <w:sz w:val="20"/>
          <w:szCs w:val="20"/>
        </w:rPr>
        <w:t xml:space="preserve">                                                                                      (trumpai nurodomas ginčo dalykas (reikalavimas))</w:t>
      </w:r>
    </w:p>
    <w:p w:rsidR="008803C9" w:rsidRPr="00A40EAE" w:rsidRDefault="008803C9" w:rsidP="008803C9">
      <w:r w:rsidRPr="00A40EAE">
        <w:t>______________________________________________________________________________________________________________________________________________________, teismo ____________________ nutartį dėl ginčo perdavimo teisminei mediacijai;</w:t>
      </w:r>
    </w:p>
    <w:p w:rsidR="008803C9" w:rsidRPr="00A40EAE" w:rsidRDefault="008803C9" w:rsidP="008803C9">
      <w:pPr>
        <w:rPr>
          <w:sz w:val="20"/>
          <w:szCs w:val="20"/>
        </w:rPr>
      </w:pPr>
      <w:r w:rsidRPr="00A40EAE">
        <w:t xml:space="preserve">          </w:t>
      </w:r>
      <w:r w:rsidRPr="00A40EAE">
        <w:rPr>
          <w:sz w:val="20"/>
          <w:szCs w:val="20"/>
        </w:rPr>
        <w:t xml:space="preserve">         (nurodoma data)</w:t>
      </w:r>
    </w:p>
    <w:p w:rsidR="008803C9" w:rsidRPr="00A40EAE" w:rsidRDefault="008803C9" w:rsidP="008803C9"/>
    <w:p w:rsidR="008803C9" w:rsidRPr="00A40EAE" w:rsidRDefault="008803C9" w:rsidP="008803C9">
      <w:pPr>
        <w:ind w:firstLine="709"/>
      </w:pPr>
      <w:r w:rsidRPr="00A40EAE">
        <w:t>atsižvelgdamos į tai, kas Šalys, remdamosi Lietuvos Respublikos civilinio kodekso 6.983 str. 1 d., siekia tarpusavio nuolaidomis išspręsti ginčą ir užbaigti visus esamus ar galimus nesutarimus;</w:t>
      </w:r>
    </w:p>
    <w:p w:rsidR="008803C9" w:rsidRPr="00A40EAE" w:rsidRDefault="008803C9" w:rsidP="008803C9">
      <w:pPr>
        <w:ind w:firstLine="709"/>
      </w:pPr>
    </w:p>
    <w:p w:rsidR="008803C9" w:rsidRPr="00A40EAE" w:rsidRDefault="008803C9" w:rsidP="008803C9">
      <w:pPr>
        <w:ind w:firstLine="709"/>
      </w:pPr>
      <w:r w:rsidRPr="00A40EAE">
        <w:t>Šalys susitarė ir sudarė šią Taikos sutartį, toliau tekste vadinama „Sutartimi“:</w:t>
      </w:r>
    </w:p>
    <w:p w:rsidR="008803C9" w:rsidRPr="00A40EAE" w:rsidRDefault="008803C9" w:rsidP="008803C9">
      <w:pPr>
        <w:spacing w:before="40" w:after="40" w:line="264" w:lineRule="auto"/>
      </w:pPr>
    </w:p>
    <w:p w:rsidR="008803C9" w:rsidRPr="00A40EAE" w:rsidRDefault="008803C9" w:rsidP="008803C9">
      <w:pPr>
        <w:pStyle w:val="ListParagraph"/>
        <w:numPr>
          <w:ilvl w:val="0"/>
          <w:numId w:val="2"/>
        </w:numPr>
        <w:tabs>
          <w:tab w:val="left" w:pos="993"/>
        </w:tabs>
        <w:spacing w:before="40" w:after="40" w:line="264" w:lineRule="auto"/>
        <w:ind w:left="0" w:firstLine="720"/>
        <w:contextualSpacing w:val="0"/>
        <w:jc w:val="both"/>
        <w:rPr>
          <w:rFonts w:ascii="Times New Roman" w:hAnsi="Times New Roman"/>
          <w:sz w:val="20"/>
          <w:szCs w:val="20"/>
          <w:lang w:val="lt-LT"/>
        </w:rPr>
      </w:pPr>
      <w:r w:rsidRPr="00A40EAE">
        <w:rPr>
          <w:rFonts w:ascii="Times New Roman" w:hAnsi="Times New Roman"/>
          <w:sz w:val="24"/>
          <w:szCs w:val="24"/>
          <w:lang w:val="lt-LT"/>
        </w:rPr>
        <w:t xml:space="preserve">Šia Sutartimi Šalys nustato pagrindines sąlygas, kuriomis remdamosi susitaria, jog Šalys bendradarbiaudamos išsprendžia Šalių ginčą civilinėje byloje: </w:t>
      </w:r>
    </w:p>
    <w:p w:rsidR="008803C9" w:rsidRPr="00A40EAE" w:rsidRDefault="008803C9" w:rsidP="008803C9">
      <w:pPr>
        <w:tabs>
          <w:tab w:val="left" w:pos="993"/>
        </w:tabs>
        <w:spacing w:before="40" w:after="40" w:line="264" w:lineRule="auto"/>
        <w:jc w:val="center"/>
        <w:rPr>
          <w:iCs/>
          <w:color w:val="000000"/>
          <w:spacing w:val="-8"/>
          <w:sz w:val="20"/>
          <w:szCs w:val="20"/>
        </w:rPr>
      </w:pPr>
      <w:r w:rsidRPr="00A40EAE">
        <w:t>___________________________________________________________________________</w:t>
      </w:r>
      <w:r w:rsidRPr="00A40EAE">
        <w:rPr>
          <w:iCs/>
          <w:color w:val="000000"/>
          <w:spacing w:val="-8"/>
          <w:sz w:val="20"/>
          <w:szCs w:val="20"/>
        </w:rPr>
        <w:t xml:space="preserve">                       (išsamiai ir tiksliai nurodyti, kokiomis sąlygomis išsprendžiamas ginčas)</w:t>
      </w:r>
    </w:p>
    <w:p w:rsidR="008803C9" w:rsidRPr="00A40EAE" w:rsidRDefault="008803C9" w:rsidP="008803C9">
      <w:pPr>
        <w:pStyle w:val="ListParagraph"/>
        <w:tabs>
          <w:tab w:val="left" w:pos="993"/>
        </w:tabs>
        <w:spacing w:before="40" w:after="40" w:line="264" w:lineRule="auto"/>
        <w:ind w:left="0"/>
        <w:contextualSpacing w:val="0"/>
        <w:jc w:val="both"/>
        <w:rPr>
          <w:rFonts w:ascii="Times New Roman" w:hAnsi="Times New Roman"/>
          <w:sz w:val="24"/>
          <w:szCs w:val="24"/>
          <w:lang w:val="lt-LT"/>
        </w:rPr>
      </w:pPr>
      <w:r w:rsidRPr="00A40EAE">
        <w:rPr>
          <w:rFonts w:ascii="Times New Roman" w:hAnsi="Times New Roman"/>
          <w:sz w:val="24"/>
          <w:szCs w:val="24"/>
          <w:lang w:val="lt-LT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.</w:t>
      </w:r>
    </w:p>
    <w:p w:rsidR="008803C9" w:rsidRPr="00A40EAE" w:rsidRDefault="008803C9" w:rsidP="008803C9">
      <w:pPr>
        <w:pStyle w:val="ListParagraph"/>
        <w:numPr>
          <w:ilvl w:val="0"/>
          <w:numId w:val="2"/>
        </w:numPr>
        <w:tabs>
          <w:tab w:val="left" w:pos="993"/>
        </w:tabs>
        <w:spacing w:before="40" w:after="40" w:line="264" w:lineRule="auto"/>
        <w:ind w:left="0" w:firstLine="720"/>
        <w:contextualSpacing w:val="0"/>
        <w:jc w:val="both"/>
        <w:rPr>
          <w:rFonts w:ascii="Times New Roman" w:hAnsi="Times New Roman"/>
          <w:sz w:val="24"/>
          <w:szCs w:val="24"/>
          <w:lang w:val="lt-LT"/>
        </w:rPr>
      </w:pPr>
      <w:r w:rsidRPr="00A40EAE">
        <w:rPr>
          <w:rFonts w:ascii="Times New Roman" w:hAnsi="Times New Roman"/>
          <w:sz w:val="24"/>
          <w:szCs w:val="24"/>
          <w:lang w:val="lt-LT"/>
        </w:rPr>
        <w:t>Ši Sutartis įsigalioja įsiteisėjus teismo nutarčiai dėl jos patvirtinimo.</w:t>
      </w:r>
    </w:p>
    <w:p w:rsidR="008803C9" w:rsidRPr="00A40EAE" w:rsidRDefault="008803C9" w:rsidP="008803C9">
      <w:pPr>
        <w:pStyle w:val="ListParagraph"/>
        <w:numPr>
          <w:ilvl w:val="0"/>
          <w:numId w:val="2"/>
        </w:numPr>
        <w:tabs>
          <w:tab w:val="left" w:pos="993"/>
        </w:tabs>
        <w:spacing w:before="40" w:after="40" w:line="264" w:lineRule="auto"/>
        <w:ind w:left="0" w:firstLine="720"/>
        <w:contextualSpacing w:val="0"/>
        <w:jc w:val="both"/>
        <w:rPr>
          <w:rFonts w:ascii="Times New Roman" w:hAnsi="Times New Roman"/>
          <w:sz w:val="24"/>
          <w:szCs w:val="24"/>
          <w:lang w:val="lt-LT"/>
        </w:rPr>
      </w:pPr>
      <w:r w:rsidRPr="00A40EAE">
        <w:rPr>
          <w:rFonts w:ascii="Times New Roman" w:hAnsi="Times New Roman"/>
          <w:sz w:val="24"/>
          <w:szCs w:val="24"/>
          <w:lang w:val="lt-LT"/>
        </w:rPr>
        <w:t>Šalys pareiškia ir patvirtina, kad ši Sutartis yra abiem Šalims priimtinas susitarimas, pasiektas abipusių nuolaidų būdu, kuriuo yra išspręstas tarp Šalių kilęs ginčas.</w:t>
      </w:r>
    </w:p>
    <w:p w:rsidR="008803C9" w:rsidRPr="00A40EAE" w:rsidRDefault="008803C9" w:rsidP="008803C9">
      <w:pPr>
        <w:pStyle w:val="ListParagraph"/>
        <w:numPr>
          <w:ilvl w:val="0"/>
          <w:numId w:val="2"/>
        </w:numPr>
        <w:tabs>
          <w:tab w:val="left" w:pos="993"/>
        </w:tabs>
        <w:spacing w:before="40" w:after="40" w:line="264" w:lineRule="auto"/>
        <w:ind w:left="0" w:firstLine="720"/>
        <w:contextualSpacing w:val="0"/>
        <w:jc w:val="both"/>
        <w:rPr>
          <w:rFonts w:ascii="Times New Roman" w:hAnsi="Times New Roman"/>
          <w:sz w:val="24"/>
          <w:szCs w:val="24"/>
          <w:lang w:val="lt-LT"/>
        </w:rPr>
      </w:pPr>
      <w:r w:rsidRPr="00A40EAE">
        <w:rPr>
          <w:rFonts w:ascii="Times New Roman" w:hAnsi="Times New Roman"/>
          <w:sz w:val="24"/>
          <w:szCs w:val="24"/>
          <w:lang w:val="lt-LT"/>
        </w:rPr>
        <w:t xml:space="preserve">Šalys pareiškia, kad joms yra žinomos taikos sutarties sudarymo ir bylos nutraukimo, teismui patvirtinus Šalių sudarytą Sutartį, procesinės teisinės pasekmės, nustatytos CPK 140 str. 3 d., 294 str. 2 d. </w:t>
      </w:r>
    </w:p>
    <w:p w:rsidR="008803C9" w:rsidRPr="00A40EAE" w:rsidRDefault="008803C9" w:rsidP="008803C9">
      <w:pPr>
        <w:pStyle w:val="ListParagraph"/>
        <w:numPr>
          <w:ilvl w:val="0"/>
          <w:numId w:val="2"/>
        </w:numPr>
        <w:tabs>
          <w:tab w:val="left" w:pos="993"/>
        </w:tabs>
        <w:spacing w:before="40" w:after="40" w:line="264" w:lineRule="auto"/>
        <w:ind w:left="0" w:firstLine="720"/>
        <w:contextualSpacing w:val="0"/>
        <w:jc w:val="both"/>
        <w:rPr>
          <w:rFonts w:ascii="Times New Roman" w:hAnsi="Times New Roman"/>
          <w:sz w:val="24"/>
          <w:szCs w:val="24"/>
          <w:lang w:val="lt-LT"/>
        </w:rPr>
      </w:pPr>
      <w:r w:rsidRPr="00A40EAE">
        <w:rPr>
          <w:rFonts w:ascii="Times New Roman" w:hAnsi="Times New Roman"/>
          <w:sz w:val="24"/>
          <w:szCs w:val="24"/>
          <w:lang w:val="lt-LT"/>
        </w:rPr>
        <w:t xml:space="preserve">Ši Sutartis sudaryta 3 (trimis) vienodą teisinę galią turinčiais egzemplioriais, kurių po 1 (vieną) atitenka Ieškovui ir Atsakovui bei 1 (vienas) egzempliorius </w:t>
      </w:r>
      <w:r w:rsidRPr="00A40EAE">
        <w:rPr>
          <w:rFonts w:ascii="Times New Roman" w:hAnsi="Times New Roman"/>
          <w:bCs/>
          <w:sz w:val="24"/>
          <w:szCs w:val="24"/>
          <w:lang w:val="lt-LT"/>
        </w:rPr>
        <w:t>teismui</w:t>
      </w:r>
      <w:r w:rsidRPr="00A40EAE">
        <w:rPr>
          <w:rFonts w:ascii="Times New Roman" w:hAnsi="Times New Roman"/>
          <w:sz w:val="24"/>
          <w:szCs w:val="24"/>
          <w:lang w:val="lt-LT"/>
        </w:rPr>
        <w:t>.</w:t>
      </w:r>
    </w:p>
    <w:p w:rsidR="008803C9" w:rsidRPr="00A40EAE" w:rsidRDefault="008803C9" w:rsidP="008803C9">
      <w:pPr>
        <w:pStyle w:val="BodyTextIndent"/>
        <w:spacing w:before="40" w:after="40" w:line="264" w:lineRule="auto"/>
        <w:ind w:left="0" w:firstLine="709"/>
        <w:jc w:val="both"/>
      </w:pPr>
      <w:r w:rsidRPr="00A40EAE">
        <w:t xml:space="preserve">6. Prašome teismo šią Sutartį patvirtinti ir civilinę bylą nutraukti. Šiuos klausimus prašome išspręsti rašytinio proceso būdu, mums nedalyvaujant teismo posėdyje. </w:t>
      </w:r>
    </w:p>
    <w:p w:rsidR="008803C9" w:rsidRPr="00A40EAE" w:rsidRDefault="008803C9" w:rsidP="008803C9">
      <w:pPr>
        <w:pStyle w:val="BodyTextIndent"/>
        <w:spacing w:before="40" w:after="40" w:line="264" w:lineRule="auto"/>
        <w:ind w:left="0" w:firstLine="709"/>
        <w:jc w:val="both"/>
      </w:pPr>
      <w:r w:rsidRPr="00A40EAE">
        <w:t xml:space="preserve">7. </w:t>
      </w:r>
      <w:r w:rsidRPr="00A40EAE">
        <w:rPr>
          <w:iCs/>
          <w:color w:val="000000"/>
          <w:spacing w:val="-8"/>
        </w:rPr>
        <w:t>Prašome sugrąžinti 75 procentus už ieškinį sumokėto žyminio mokesčio.</w:t>
      </w:r>
    </w:p>
    <w:p w:rsidR="008803C9" w:rsidRPr="00A40EAE" w:rsidRDefault="008803C9" w:rsidP="008803C9">
      <w:pPr>
        <w:pStyle w:val="BodyTextIndent"/>
        <w:spacing w:before="40" w:after="40" w:line="264" w:lineRule="auto"/>
        <w:ind w:left="0" w:firstLine="709"/>
      </w:pPr>
      <w:r w:rsidRPr="00A40EAE">
        <w:t xml:space="preserve"> </w:t>
      </w:r>
    </w:p>
    <w:p w:rsidR="008803C9" w:rsidRPr="00A40EAE" w:rsidRDefault="008803C9" w:rsidP="008803C9">
      <w:pPr>
        <w:pStyle w:val="BodyTextIndent"/>
        <w:spacing w:before="40" w:after="40" w:line="264" w:lineRule="auto"/>
        <w:ind w:left="0" w:firstLine="709"/>
      </w:pPr>
    </w:p>
    <w:p w:rsidR="008803C9" w:rsidRPr="00A40EAE" w:rsidRDefault="008803C9" w:rsidP="008803C9">
      <w:pPr>
        <w:pStyle w:val="BodyTextIndent"/>
        <w:spacing w:before="40" w:after="40" w:line="264" w:lineRule="auto"/>
        <w:ind w:left="0"/>
      </w:pPr>
      <w:r w:rsidRPr="00A40EAE">
        <w:t>Šalių parašai:</w:t>
      </w:r>
    </w:p>
    <w:p w:rsidR="008803C9" w:rsidRPr="00A40EAE" w:rsidRDefault="008803C9" w:rsidP="008803C9">
      <w:pPr>
        <w:pStyle w:val="BodyTextIndent"/>
        <w:spacing w:before="40" w:after="40" w:line="264" w:lineRule="auto"/>
        <w:ind w:left="0"/>
      </w:pPr>
    </w:p>
    <w:tbl>
      <w:tblPr>
        <w:tblW w:w="9120" w:type="dxa"/>
        <w:tblInd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85"/>
        <w:gridCol w:w="4435"/>
      </w:tblGrid>
      <w:tr w:rsidR="008803C9" w:rsidRPr="00A40EAE" w:rsidTr="00420E5C">
        <w:trPr>
          <w:trHeight w:val="1550"/>
        </w:trPr>
        <w:tc>
          <w:tcPr>
            <w:tcW w:w="4685" w:type="dxa"/>
          </w:tcPr>
          <w:p w:rsidR="008803C9" w:rsidRPr="00A40EAE" w:rsidRDefault="008803C9" w:rsidP="00420E5C">
            <w:pPr>
              <w:snapToGrid w:val="0"/>
              <w:rPr>
                <w:b/>
              </w:rPr>
            </w:pPr>
            <w:r w:rsidRPr="00A40EAE">
              <w:rPr>
                <w:b/>
                <w:bCs/>
              </w:rPr>
              <w:t>Ieškovas</w:t>
            </w:r>
          </w:p>
          <w:p w:rsidR="008803C9" w:rsidRPr="00A40EAE" w:rsidRDefault="008803C9" w:rsidP="00420E5C"/>
          <w:p w:rsidR="008803C9" w:rsidRPr="00A40EAE" w:rsidRDefault="008803C9" w:rsidP="00420E5C"/>
        </w:tc>
        <w:tc>
          <w:tcPr>
            <w:tcW w:w="4435" w:type="dxa"/>
          </w:tcPr>
          <w:p w:rsidR="008803C9" w:rsidRPr="00A40EAE" w:rsidRDefault="008803C9" w:rsidP="00420E5C">
            <w:pPr>
              <w:snapToGrid w:val="0"/>
              <w:rPr>
                <w:b/>
                <w:bCs/>
              </w:rPr>
            </w:pPr>
            <w:r w:rsidRPr="00A40EAE">
              <w:rPr>
                <w:b/>
                <w:bCs/>
              </w:rPr>
              <w:t>Atsakovas</w:t>
            </w:r>
          </w:p>
          <w:p w:rsidR="008803C9" w:rsidRPr="00A40EAE" w:rsidRDefault="008803C9" w:rsidP="00420E5C">
            <w:pPr>
              <w:tabs>
                <w:tab w:val="left" w:pos="851"/>
              </w:tabs>
              <w:spacing w:before="40" w:after="40"/>
            </w:pPr>
          </w:p>
        </w:tc>
      </w:tr>
    </w:tbl>
    <w:p w:rsidR="008803C9" w:rsidRPr="00A40EAE" w:rsidRDefault="008803C9" w:rsidP="008803C9"/>
    <w:p w:rsidR="00382F12" w:rsidRPr="008803C9" w:rsidRDefault="00382F12" w:rsidP="008803C9"/>
    <w:sectPr w:rsidR="00382F12" w:rsidRPr="008803C9" w:rsidSect="00EE4C8D">
      <w:footerReference w:type="even" r:id="rId8"/>
      <w:footerReference w:type="default" r:id="rId9"/>
      <w:pgSz w:w="11906" w:h="16838"/>
      <w:pgMar w:top="1134" w:right="1134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E4E13" w:rsidRDefault="002E4E13">
      <w:r>
        <w:separator/>
      </w:r>
    </w:p>
  </w:endnote>
  <w:endnote w:type="continuationSeparator" w:id="0">
    <w:p w:rsidR="002E4E13" w:rsidRDefault="002E4E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BA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BA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50ABC" w:rsidRDefault="00850ABC" w:rsidP="007D1FE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850ABC" w:rsidRDefault="00850ABC" w:rsidP="00911ED2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50ABC" w:rsidRDefault="00850ABC" w:rsidP="00911ED2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E4E13" w:rsidRDefault="002E4E13">
      <w:r>
        <w:separator/>
      </w:r>
    </w:p>
  </w:footnote>
  <w:footnote w:type="continuationSeparator" w:id="0">
    <w:p w:rsidR="002E4E13" w:rsidRDefault="002E4E1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55F657D"/>
    <w:multiLevelType w:val="hybridMultilevel"/>
    <w:tmpl w:val="62A24BAA"/>
    <w:lvl w:ilvl="0" w:tplc="098A3A48">
      <w:start w:val="1"/>
      <w:numFmt w:val="decimal"/>
      <w:lvlText w:val="%1."/>
      <w:lvlJc w:val="left"/>
      <w:pPr>
        <w:ind w:left="1080" w:hanging="360"/>
      </w:pPr>
      <w:rPr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6A2272E1"/>
    <w:multiLevelType w:val="hybridMultilevel"/>
    <w:tmpl w:val="B74E9B74"/>
    <w:lvl w:ilvl="0" w:tplc="7248BE6C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8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4C46"/>
    <w:rsid w:val="000145BF"/>
    <w:rsid w:val="0004161C"/>
    <w:rsid w:val="000468F9"/>
    <w:rsid w:val="0008723A"/>
    <w:rsid w:val="0008795A"/>
    <w:rsid w:val="000B7195"/>
    <w:rsid w:val="000C1603"/>
    <w:rsid w:val="000C26CF"/>
    <w:rsid w:val="000D2FD0"/>
    <w:rsid w:val="000F3195"/>
    <w:rsid w:val="000F5E72"/>
    <w:rsid w:val="00125826"/>
    <w:rsid w:val="001279EC"/>
    <w:rsid w:val="00131B1F"/>
    <w:rsid w:val="001900CD"/>
    <w:rsid w:val="001D23C4"/>
    <w:rsid w:val="001F2918"/>
    <w:rsid w:val="00220E43"/>
    <w:rsid w:val="0022641A"/>
    <w:rsid w:val="0024224A"/>
    <w:rsid w:val="0024442E"/>
    <w:rsid w:val="00254B44"/>
    <w:rsid w:val="002846A1"/>
    <w:rsid w:val="002C3B78"/>
    <w:rsid w:val="002E4E13"/>
    <w:rsid w:val="002F7479"/>
    <w:rsid w:val="00330A2A"/>
    <w:rsid w:val="003348E8"/>
    <w:rsid w:val="00350EE4"/>
    <w:rsid w:val="003550C0"/>
    <w:rsid w:val="00370E18"/>
    <w:rsid w:val="00382F12"/>
    <w:rsid w:val="003A1EC0"/>
    <w:rsid w:val="003B072A"/>
    <w:rsid w:val="004244BB"/>
    <w:rsid w:val="00462946"/>
    <w:rsid w:val="00481111"/>
    <w:rsid w:val="004B7BED"/>
    <w:rsid w:val="004C2CBD"/>
    <w:rsid w:val="004F3B8D"/>
    <w:rsid w:val="00502B95"/>
    <w:rsid w:val="00530D43"/>
    <w:rsid w:val="005E30FF"/>
    <w:rsid w:val="00612B7B"/>
    <w:rsid w:val="006328A4"/>
    <w:rsid w:val="006501BD"/>
    <w:rsid w:val="00675252"/>
    <w:rsid w:val="006A6E01"/>
    <w:rsid w:val="006B607C"/>
    <w:rsid w:val="006C698A"/>
    <w:rsid w:val="006E038E"/>
    <w:rsid w:val="006E7E49"/>
    <w:rsid w:val="00726FF8"/>
    <w:rsid w:val="0077737B"/>
    <w:rsid w:val="0079282D"/>
    <w:rsid w:val="00794785"/>
    <w:rsid w:val="007B5653"/>
    <w:rsid w:val="007B629D"/>
    <w:rsid w:val="007C0681"/>
    <w:rsid w:val="007D1FEB"/>
    <w:rsid w:val="0080083C"/>
    <w:rsid w:val="008210A7"/>
    <w:rsid w:val="0082683F"/>
    <w:rsid w:val="00850ABC"/>
    <w:rsid w:val="008803C9"/>
    <w:rsid w:val="00895E32"/>
    <w:rsid w:val="008B4F09"/>
    <w:rsid w:val="008D6001"/>
    <w:rsid w:val="008E68CF"/>
    <w:rsid w:val="008F6EB6"/>
    <w:rsid w:val="0090097F"/>
    <w:rsid w:val="00911ED2"/>
    <w:rsid w:val="009273D3"/>
    <w:rsid w:val="009309E8"/>
    <w:rsid w:val="00940240"/>
    <w:rsid w:val="00941743"/>
    <w:rsid w:val="009A7E7A"/>
    <w:rsid w:val="009B1DD3"/>
    <w:rsid w:val="009C6B2C"/>
    <w:rsid w:val="009C7D82"/>
    <w:rsid w:val="009E0016"/>
    <w:rsid w:val="00A16708"/>
    <w:rsid w:val="00A20287"/>
    <w:rsid w:val="00A3786A"/>
    <w:rsid w:val="00A624EE"/>
    <w:rsid w:val="00A64C46"/>
    <w:rsid w:val="00A833D5"/>
    <w:rsid w:val="00A84CEB"/>
    <w:rsid w:val="00AB4153"/>
    <w:rsid w:val="00AE56DE"/>
    <w:rsid w:val="00AF7E3C"/>
    <w:rsid w:val="00B04957"/>
    <w:rsid w:val="00B1644E"/>
    <w:rsid w:val="00B17562"/>
    <w:rsid w:val="00B24DFB"/>
    <w:rsid w:val="00B87B01"/>
    <w:rsid w:val="00BA1DCC"/>
    <w:rsid w:val="00BF18B7"/>
    <w:rsid w:val="00C4031F"/>
    <w:rsid w:val="00C46B3F"/>
    <w:rsid w:val="00C6155C"/>
    <w:rsid w:val="00C73530"/>
    <w:rsid w:val="00CA1CCE"/>
    <w:rsid w:val="00CC782B"/>
    <w:rsid w:val="00CE49A9"/>
    <w:rsid w:val="00D35480"/>
    <w:rsid w:val="00D60315"/>
    <w:rsid w:val="00D65A7D"/>
    <w:rsid w:val="00D764AD"/>
    <w:rsid w:val="00D775DC"/>
    <w:rsid w:val="00D821A9"/>
    <w:rsid w:val="00DB18D2"/>
    <w:rsid w:val="00DC667A"/>
    <w:rsid w:val="00DE3C09"/>
    <w:rsid w:val="00E56CFA"/>
    <w:rsid w:val="00E6122C"/>
    <w:rsid w:val="00E70A20"/>
    <w:rsid w:val="00EA3026"/>
    <w:rsid w:val="00EB6E3E"/>
    <w:rsid w:val="00EE4C8D"/>
    <w:rsid w:val="00F00C5C"/>
    <w:rsid w:val="00F24F05"/>
    <w:rsid w:val="00F80789"/>
    <w:rsid w:val="00F9269B"/>
    <w:rsid w:val="00FC0FC5"/>
    <w:rsid w:val="00FC145D"/>
    <w:rsid w:val="00FF68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99BBB0BB-F9D8-43C3-9811-10986827CE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  <w:lang w:val="lt-LT"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911ED2"/>
    <w:pPr>
      <w:tabs>
        <w:tab w:val="center" w:pos="4819"/>
        <w:tab w:val="right" w:pos="9638"/>
      </w:tabs>
    </w:pPr>
  </w:style>
  <w:style w:type="character" w:styleId="PageNumber">
    <w:name w:val="page number"/>
    <w:basedOn w:val="DefaultParagraphFont"/>
    <w:rsid w:val="00911ED2"/>
  </w:style>
  <w:style w:type="paragraph" w:styleId="BodyText2">
    <w:name w:val="Body Text 2"/>
    <w:basedOn w:val="Normal"/>
    <w:rsid w:val="00EB6E3E"/>
    <w:pPr>
      <w:spacing w:before="100" w:beforeAutospacing="1" w:after="100" w:afterAutospacing="1"/>
    </w:pPr>
  </w:style>
  <w:style w:type="character" w:styleId="CommentReference">
    <w:name w:val="annotation reference"/>
    <w:semiHidden/>
    <w:rsid w:val="0079282D"/>
    <w:rPr>
      <w:sz w:val="16"/>
      <w:szCs w:val="16"/>
    </w:rPr>
  </w:style>
  <w:style w:type="paragraph" w:styleId="CommentText">
    <w:name w:val="annotation text"/>
    <w:basedOn w:val="Normal"/>
    <w:semiHidden/>
    <w:rsid w:val="0079282D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79282D"/>
    <w:rPr>
      <w:b/>
      <w:bCs/>
    </w:rPr>
  </w:style>
  <w:style w:type="paragraph" w:styleId="BalloonText">
    <w:name w:val="Balloon Text"/>
    <w:basedOn w:val="Normal"/>
    <w:semiHidden/>
    <w:rsid w:val="0079282D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rsid w:val="00A833D5"/>
    <w:pPr>
      <w:tabs>
        <w:tab w:val="center" w:pos="4986"/>
        <w:tab w:val="right" w:pos="9972"/>
      </w:tabs>
    </w:pPr>
  </w:style>
  <w:style w:type="character" w:customStyle="1" w:styleId="HeaderChar">
    <w:name w:val="Header Char"/>
    <w:link w:val="Header"/>
    <w:rsid w:val="00A833D5"/>
    <w:rPr>
      <w:sz w:val="24"/>
      <w:szCs w:val="24"/>
      <w:lang w:val="lt-LT" w:eastAsia="lt-LT"/>
    </w:rPr>
  </w:style>
  <w:style w:type="character" w:styleId="PlaceholderText">
    <w:name w:val="Placeholder Text"/>
    <w:basedOn w:val="DefaultParagraphFont"/>
    <w:uiPriority w:val="99"/>
    <w:semiHidden/>
    <w:rsid w:val="003550C0"/>
    <w:rPr>
      <w:color w:val="808080"/>
    </w:rPr>
  </w:style>
  <w:style w:type="paragraph" w:styleId="NormalWeb">
    <w:name w:val="Normal (Web)"/>
    <w:basedOn w:val="Normal"/>
    <w:uiPriority w:val="99"/>
    <w:unhideWhenUsed/>
    <w:rsid w:val="008F6EB6"/>
    <w:pPr>
      <w:spacing w:before="100" w:beforeAutospacing="1" w:after="100" w:afterAutospacing="1"/>
    </w:pPr>
  </w:style>
  <w:style w:type="paragraph" w:styleId="BodyTextIndent">
    <w:name w:val="Body Text Indent"/>
    <w:basedOn w:val="Normal"/>
    <w:link w:val="BodyTextIndentChar"/>
    <w:semiHidden/>
    <w:unhideWhenUsed/>
    <w:rsid w:val="008803C9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803C9"/>
    <w:rPr>
      <w:sz w:val="24"/>
      <w:szCs w:val="24"/>
      <w:lang w:val="lt-LT" w:eastAsia="lt-LT"/>
    </w:rPr>
  </w:style>
  <w:style w:type="paragraph" w:styleId="ListParagraph">
    <w:name w:val="List Paragraph"/>
    <w:basedOn w:val="Normal"/>
    <w:qFormat/>
    <w:rsid w:val="008803C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5051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616512">
      <w:bodyDiv w:val="1"/>
      <w:marLeft w:val="225"/>
      <w:marRight w:val="22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1572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36548A685D0D47A283F0AE4DDA4FF30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29352B1-332D-4B7A-AE03-551C0BE82CF2}"/>
      </w:docPartPr>
      <w:docPartBody>
        <w:p w:rsidR="00FF71E6" w:rsidRDefault="00EA14AA" w:rsidP="00EA14AA">
          <w:pPr>
            <w:pStyle w:val="36548A685D0D47A283F0AE4DDA4FF301"/>
          </w:pPr>
          <w:r w:rsidRPr="001E290A"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BA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BA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BA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5FE5"/>
    <w:rsid w:val="000D14C9"/>
    <w:rsid w:val="00134ED2"/>
    <w:rsid w:val="0016252E"/>
    <w:rsid w:val="001F20CA"/>
    <w:rsid w:val="00206ADA"/>
    <w:rsid w:val="00281C6C"/>
    <w:rsid w:val="00691694"/>
    <w:rsid w:val="006F752B"/>
    <w:rsid w:val="007F09FF"/>
    <w:rsid w:val="008332FC"/>
    <w:rsid w:val="00885FE5"/>
    <w:rsid w:val="008A7067"/>
    <w:rsid w:val="008E40BD"/>
    <w:rsid w:val="0090362C"/>
    <w:rsid w:val="00A44ACF"/>
    <w:rsid w:val="00AC31C9"/>
    <w:rsid w:val="00CA4195"/>
    <w:rsid w:val="00D97709"/>
    <w:rsid w:val="00EA14AA"/>
    <w:rsid w:val="00F93C3B"/>
    <w:rsid w:val="00FF71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EA14AA"/>
    <w:rPr>
      <w:color w:val="808080"/>
    </w:rPr>
  </w:style>
  <w:style w:type="paragraph" w:customStyle="1" w:styleId="A36643DFB5874BFA8B08F53EBBE98841">
    <w:name w:val="A36643DFB5874BFA8B08F53EBBE98841"/>
    <w:rsid w:val="00281C6C"/>
    <w:rPr>
      <w:lang w:val="en-GB" w:eastAsia="en-GB"/>
    </w:rPr>
  </w:style>
  <w:style w:type="paragraph" w:customStyle="1" w:styleId="36548A685D0D47A283F0AE4DDA4FF301">
    <w:name w:val="36548A685D0D47A283F0AE4DDA4FF301"/>
    <w:rsid w:val="00EA14AA"/>
    <w:rPr>
      <w:lang w:val="en-GB" w:eastAsia="en-GB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root xmlns="http://www.teismai.lt/ns/epp/document/metadata">
  <dalyviai>
    <salys type="PartyList" name="pt_009">
      <info>Vardas, pavardė/Pavadinimas:
Asmens/Juridinio asmens kodas:
Gyv. vietos/Buveinės adresas:
Tel.:
Faks.:
El. paštas:
Kitų elektroninių ryšių priemonių adresai:
Atsiskaitomosios sąskaitos Nr.:
Bankas:</info>
    </salys>
    <salys type="PartyList" name="pt_005">
      <info>Vardas, pavardė/Pavadinimas:
Asmens/Juridinio asmens kodas:
Gyv. vietos/Buveinės adresas:
Tel.:
Faks.:
El. paštas:
Kitų elektroninių ryšių priemonių adresai:
Atsiskaitomosios sąskaitos Nr.:
Bankas:</info>
    </salys>
  </dalyviai>
  <generic name="priedai" type="GenericMetaData" dataType="System.String">
    <value>
    </value>
  </generic>
  <teismas type="CourtMetaData" name="teismas_pagrindinis" isMain="1">
    <info>______________________________________</info>
  </teismas>
  <bendra type="DocumentMetaData" name="metaDataControlId">
    <procesoNr>Civilinėje byloje Nr.
Teisminio proceso Nr.</procesoNr>
  </bendra>
</root>
</file>

<file path=customXml/itemProps1.xml><?xml version="1.0" encoding="utf-8"?>
<ds:datastoreItem xmlns:ds="http://schemas.openxmlformats.org/officeDocument/2006/customXml" ds:itemID="{CEB2F252-F2A8-412D-81B2-E87682B83484}">
  <ds:schemaRefs>
    <ds:schemaRef ds:uri="http://www.teismai.lt/ns/epp/document/meta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507</Words>
  <Characters>2892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Ieškovas:</vt:lpstr>
    </vt:vector>
  </TitlesOfParts>
  <Company>NTA</Company>
  <LinksUpToDate>false</LinksUpToDate>
  <CharactersWithSpaces>3393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Ieškovas:</dc:title>
  <dc:creator>mildama</dc:creator>
  <cp:lastModifiedBy>Vladimir Kosatyj</cp:lastModifiedBy>
  <cp:revision>5</cp:revision>
  <cp:lastPrinted>2012-07-04T19:51:00Z</cp:lastPrinted>
  <dcterms:created xsi:type="dcterms:W3CDTF">2013-09-10T11:42:00Z</dcterms:created>
  <dcterms:modified xsi:type="dcterms:W3CDTF">2015-08-06T07:53:00Z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Template">
    <vt:lpwstr>6723</vt:lpwstr>
  </property>
</Properties>
</file>